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阳高县处置电网大面积停电事件流程图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Arial" w:hAnsi="Arial" w:eastAsia="Arial" w:cs="Arial"/>
          <w:snapToGrid w:val="0"/>
          <w:color w:val="000000"/>
          <w:kern w:val="0"/>
          <w:position w:val="-216"/>
          <w:szCs w:val="21"/>
          <w:lang w:eastAsia="en-US"/>
        </w:rPr>
        <mc:AlternateContent>
          <mc:Choice Requires="wpg">
            <w:drawing>
              <wp:inline distT="0" distB="0" distL="114300" distR="114300">
                <wp:extent cx="5181600" cy="6877050"/>
                <wp:effectExtent l="0" t="0" r="0" b="0"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6877050"/>
                          <a:chOff x="0" y="0"/>
                          <a:chExt cx="8160" cy="10830"/>
                        </a:xfrm>
                      </wpg:grpSpPr>
                      <pic:pic xmlns:pic="http://schemas.openxmlformats.org/drawingml/2006/picture">
                        <pic:nvPicPr>
                          <pic:cNvPr id="4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0" cy="1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文本框 5"/>
                        <wps:cNvSpPr txBox="1"/>
                        <wps:spPr>
                          <a:xfrm>
                            <a:off x="649" y="224"/>
                            <a:ext cx="7230" cy="10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20" w:line="224" w:lineRule="auto"/>
                                <w:ind w:left="2660"/>
                                <w:jc w:val="left"/>
                                <w:textAlignment w:val="baseline"/>
                                <w:rPr>
                                  <w:rFonts w:ascii="楷体" w:hAnsi="楷体" w:eastAsia="楷体" w:cs="楷体"/>
                                  <w:snapToGrid w:val="0"/>
                                  <w:color w:val="auto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楷体" w:hAnsi="楷体" w:eastAsia="楷体" w:cs="楷体"/>
                                  <w:snapToGrid w:val="0"/>
                                  <w:color w:val="auto"/>
                                  <w:spacing w:val="-3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  <w:t>大面积停电事件发生</w:t>
                              </w: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256" w:lineRule="auto"/>
                                <w:jc w:val="left"/>
                                <w:textAlignment w:val="baseline"/>
                                <w:rPr>
                                  <w:rFonts w:ascii="Arial" w:hAnsi="Arial" w:eastAsia="Arial" w:cs="Arial"/>
                                  <w:snapToGrid w:val="0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256" w:lineRule="auto"/>
                                <w:jc w:val="left"/>
                                <w:textAlignment w:val="baseline"/>
                                <w:rPr>
                                  <w:rFonts w:ascii="Arial" w:hAnsi="Arial" w:eastAsia="Arial" w:cs="Arial"/>
                                  <w:snapToGrid w:val="0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256" w:lineRule="auto"/>
                                <w:jc w:val="left"/>
                                <w:textAlignment w:val="baseline"/>
                                <w:rPr>
                                  <w:rFonts w:ascii="Arial" w:hAnsi="Arial" w:eastAsia="Arial" w:cs="Arial"/>
                                  <w:snapToGrid w:val="0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58" w:line="227" w:lineRule="auto"/>
                                <w:ind w:left="2829"/>
                                <w:jc w:val="left"/>
                                <w:textAlignment w:val="baseline"/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spacing w:val="-2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  <w:t>信息接收与处理</w:t>
                              </w:r>
                              <w:r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spacing w:val="4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spacing w:val="-2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  <w:t>涉及单位先期处置</w:t>
                              </w: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268" w:lineRule="auto"/>
                                <w:jc w:val="left"/>
                                <w:textAlignment w:val="baseline"/>
                                <w:rPr>
                                  <w:rFonts w:ascii="Arial" w:hAnsi="Arial" w:eastAsia="Arial" w:cs="Arial"/>
                                  <w:snapToGrid w:val="0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268" w:lineRule="auto"/>
                                <w:jc w:val="left"/>
                                <w:textAlignment w:val="baseline"/>
                                <w:rPr>
                                  <w:rFonts w:ascii="Arial" w:hAnsi="Arial" w:eastAsia="Arial" w:cs="Arial"/>
                                  <w:snapToGrid w:val="0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268" w:lineRule="auto"/>
                                <w:jc w:val="left"/>
                                <w:textAlignment w:val="baseline"/>
                                <w:rPr>
                                  <w:rFonts w:ascii="Arial" w:hAnsi="Arial" w:eastAsia="Arial" w:cs="Arial"/>
                                  <w:snapToGrid w:val="0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58" w:line="229" w:lineRule="auto"/>
                                <w:ind w:left="260"/>
                                <w:jc w:val="left"/>
                                <w:textAlignment w:val="baseline"/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spacing w:val="-1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  <w:t>三级响应</w:t>
                              </w:r>
                              <w:r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spacing w:val="2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spacing w:val="-1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  <w:t>县指挥部办公室分析评估</w:t>
                              </w: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114" w:line="240" w:lineRule="auto"/>
                                <w:jc w:val="left"/>
                                <w:textAlignment w:val="baseline"/>
                                <w:rPr>
                                  <w:rFonts w:ascii="Arial" w:hAnsi="Arial" w:eastAsia="Arial" w:cs="Arial"/>
                                  <w:snapToGrid w:val="0"/>
                                  <w:color w:val="000000"/>
                                  <w:kern w:val="0"/>
                                  <w:szCs w:val="21"/>
                                  <w:lang w:eastAsia="en-US"/>
                                </w:rPr>
                              </w:pP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113" w:line="240" w:lineRule="auto"/>
                                <w:jc w:val="left"/>
                                <w:textAlignment w:val="baseline"/>
                                <w:rPr>
                                  <w:rFonts w:ascii="Arial" w:hAnsi="Arial" w:eastAsia="Arial" w:cs="Arial"/>
                                  <w:snapToGrid w:val="0"/>
                                  <w:color w:val="000000"/>
                                  <w:kern w:val="0"/>
                                  <w:szCs w:val="21"/>
                                  <w:lang w:eastAsia="en-US"/>
                                </w:rPr>
                              </w:pPr>
                            </w:p>
                            <w:tbl>
                              <w:tblPr>
                                <w:tblStyle w:val="7"/>
                                <w:tblW w:w="9442" w:type="dxa"/>
                                <w:tblInd w:w="20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930"/>
                                <w:gridCol w:w="3006"/>
                                <w:gridCol w:w="2253"/>
                                <w:gridCol w:w="2253"/>
                              </w:tblGrid>
                              <w:tr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5216" w:hRule="atLeast"/>
                                </w:trPr>
                                <w:tc>
                                  <w:tcPr>
                                    <w:tcW w:w="1930" w:type="dxa"/>
                                    <w:vAlign w:val="top"/>
                                  </w:tcPr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line="226" w:lineRule="auto"/>
                                      <w:ind w:left="79"/>
                                      <w:jc w:val="left"/>
                                      <w:textAlignment w:val="baseline"/>
                                      <w:rPr>
                                        <w:rFonts w:ascii="楷体" w:hAnsi="楷体" w:eastAsia="楷体" w:cs="楷体"/>
                                        <w:snapToGrid w:val="0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楷体" w:hAnsi="楷体" w:eastAsia="楷体" w:cs="楷体"/>
                                        <w:snapToGrid w:val="0"/>
                                        <w:color w:val="000000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采取响应措施</w:t>
                                    </w: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line="258" w:lineRule="auto"/>
                                      <w:jc w:val="left"/>
                                      <w:textAlignment w:val="baseline"/>
                                      <w:rPr>
                                        <w:rFonts w:ascii="Arial" w:hAnsi="Arial" w:eastAsia="Arial" w:cs="Arial"/>
                                        <w:snapToGrid w:val="0"/>
                                        <w:color w:val="000000"/>
                                        <w:kern w:val="0"/>
                                        <w:sz w:val="21"/>
                                        <w:szCs w:val="21"/>
                                        <w:lang w:eastAsia="en-US"/>
                                      </w:rPr>
                                    </w:pP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line="258" w:lineRule="auto"/>
                                      <w:jc w:val="left"/>
                                      <w:textAlignment w:val="baseline"/>
                                      <w:rPr>
                                        <w:rFonts w:ascii="Arial" w:hAnsi="Arial" w:eastAsia="Arial" w:cs="Arial"/>
                                        <w:snapToGrid w:val="0"/>
                                        <w:color w:val="000000"/>
                                        <w:kern w:val="0"/>
                                        <w:sz w:val="21"/>
                                        <w:szCs w:val="21"/>
                                        <w:lang w:eastAsia="en-US"/>
                                      </w:rPr>
                                    </w:pP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line="258" w:lineRule="auto"/>
                                      <w:jc w:val="left"/>
                                      <w:textAlignment w:val="baseline"/>
                                      <w:rPr>
                                        <w:rFonts w:ascii="Arial" w:hAnsi="Arial" w:eastAsia="Arial" w:cs="Arial"/>
                                        <w:snapToGrid w:val="0"/>
                                        <w:color w:val="000000"/>
                                        <w:kern w:val="0"/>
                                        <w:sz w:val="21"/>
                                        <w:szCs w:val="21"/>
                                        <w:lang w:eastAsia="en-US"/>
                                      </w:rPr>
                                    </w:pP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line="259" w:lineRule="auto"/>
                                      <w:jc w:val="left"/>
                                      <w:textAlignment w:val="baseline"/>
                                      <w:rPr>
                                        <w:rFonts w:ascii="Arial" w:hAnsi="Arial" w:eastAsia="Arial" w:cs="Arial"/>
                                        <w:snapToGrid w:val="0"/>
                                        <w:color w:val="000000"/>
                                        <w:kern w:val="0"/>
                                        <w:sz w:val="21"/>
                                        <w:szCs w:val="21"/>
                                        <w:lang w:eastAsia="en-US"/>
                                      </w:rPr>
                                    </w:pP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before="59" w:line="227" w:lineRule="auto"/>
                                      <w:ind w:left="240"/>
                                      <w:jc w:val="left"/>
                                      <w:textAlignment w:val="baseline"/>
                                      <w:rPr>
                                        <w:rFonts w:ascii="楷体" w:hAnsi="楷体" w:eastAsia="楷体" w:cs="楷体"/>
                                        <w:snapToGrid w:val="0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楷体" w:hAnsi="楷体" w:eastAsia="楷体" w:cs="楷体"/>
                                        <w:snapToGrid w:val="0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队伍保障</w:t>
                                    </w: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line="407" w:lineRule="auto"/>
                                      <w:jc w:val="left"/>
                                      <w:textAlignment w:val="baseline"/>
                                      <w:rPr>
                                        <w:rFonts w:ascii="Arial" w:hAnsi="Arial" w:eastAsia="Arial" w:cs="Arial"/>
                                        <w:snapToGrid w:val="0"/>
                                        <w:color w:val="000000"/>
                                        <w:kern w:val="0"/>
                                        <w:sz w:val="21"/>
                                        <w:szCs w:val="21"/>
                                        <w:lang w:eastAsia="en-US"/>
                                      </w:rPr>
                                    </w:pP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before="58" w:line="226" w:lineRule="auto"/>
                                      <w:ind w:left="79"/>
                                      <w:jc w:val="left"/>
                                      <w:textAlignment w:val="baseline"/>
                                      <w:rPr>
                                        <w:rFonts w:ascii="楷体" w:hAnsi="楷体" w:eastAsia="楷体" w:cs="楷体"/>
                                        <w:snapToGrid w:val="0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楷体" w:hAnsi="楷体" w:eastAsia="楷体" w:cs="楷体"/>
                                        <w:snapToGrid w:val="0"/>
                                        <w:color w:val="000000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装备物资保障</w:t>
                                    </w: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line="410" w:lineRule="auto"/>
                                      <w:jc w:val="left"/>
                                      <w:textAlignment w:val="baseline"/>
                                      <w:rPr>
                                        <w:rFonts w:ascii="Arial" w:hAnsi="Arial" w:eastAsia="Arial" w:cs="Arial"/>
                                        <w:snapToGrid w:val="0"/>
                                        <w:color w:val="000000"/>
                                        <w:kern w:val="0"/>
                                        <w:sz w:val="21"/>
                                        <w:szCs w:val="21"/>
                                        <w:lang w:eastAsia="en-US"/>
                                      </w:rPr>
                                    </w:pP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before="58" w:line="227" w:lineRule="auto"/>
                                      <w:jc w:val="left"/>
                                      <w:textAlignment w:val="baseline"/>
                                      <w:rPr>
                                        <w:rFonts w:ascii="楷体" w:hAnsi="楷体" w:eastAsia="楷体" w:cs="楷体"/>
                                        <w:snapToGrid w:val="0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楷体" w:hAnsi="楷体" w:eastAsia="楷体" w:cs="楷体"/>
                                        <w:snapToGrid w:val="0"/>
                                        <w:color w:val="000000"/>
                                        <w:spacing w:val="-2"/>
                                        <w:kern w:val="0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通信交通与运输</w:t>
                                    </w: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before="94" w:line="183" w:lineRule="auto"/>
                                      <w:ind w:left="429"/>
                                      <w:jc w:val="left"/>
                                      <w:textAlignment w:val="baseline"/>
                                      <w:rPr>
                                        <w:rFonts w:ascii="宋体" w:hAnsi="宋体" w:eastAsia="宋体" w:cs="宋体"/>
                                        <w:snapToGrid w:val="0"/>
                                        <w:color w:val="000000"/>
                                        <w:kern w:val="0"/>
                                        <w:sz w:val="11"/>
                                        <w:szCs w:val="11"/>
                                        <w:lang w:eastAsia="en-US"/>
                                      </w:rPr>
                                    </w:pP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line="343" w:lineRule="auto"/>
                                      <w:jc w:val="left"/>
                                      <w:textAlignment w:val="baseline"/>
                                      <w:rPr>
                                        <w:rFonts w:ascii="Arial" w:hAnsi="Arial" w:eastAsia="Arial" w:cs="Arial"/>
                                        <w:snapToGrid w:val="0"/>
                                        <w:color w:val="000000"/>
                                        <w:kern w:val="0"/>
                                        <w:sz w:val="21"/>
                                        <w:szCs w:val="21"/>
                                        <w:lang w:eastAsia="en-US"/>
                                      </w:rPr>
                                    </w:pP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before="59" w:line="227" w:lineRule="auto"/>
                                      <w:ind w:left="240"/>
                                      <w:jc w:val="left"/>
                                      <w:textAlignment w:val="baseline"/>
                                      <w:rPr>
                                        <w:rFonts w:ascii="楷体" w:hAnsi="楷体" w:eastAsia="楷体" w:cs="楷体"/>
                                        <w:snapToGrid w:val="0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楷体" w:hAnsi="楷体" w:eastAsia="楷体" w:cs="楷体"/>
                                        <w:snapToGrid w:val="0"/>
                                        <w:color w:val="000000"/>
                                        <w:spacing w:val="-2"/>
                                        <w:kern w:val="0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技术保障</w:t>
                                    </w: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line="467" w:lineRule="auto"/>
                                      <w:jc w:val="left"/>
                                      <w:textAlignment w:val="baseline"/>
                                      <w:rPr>
                                        <w:rFonts w:ascii="Arial" w:hAnsi="Arial" w:eastAsia="Arial" w:cs="Arial"/>
                                        <w:snapToGrid w:val="0"/>
                                        <w:color w:val="000000"/>
                                        <w:kern w:val="0"/>
                                        <w:sz w:val="21"/>
                                        <w:szCs w:val="21"/>
                                        <w:lang w:eastAsia="en-US"/>
                                      </w:rPr>
                                    </w:pP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before="59" w:line="227" w:lineRule="auto"/>
                                      <w:ind w:left="79"/>
                                      <w:jc w:val="left"/>
                                      <w:textAlignment w:val="baseline"/>
                                      <w:rPr>
                                        <w:rFonts w:ascii="楷体" w:hAnsi="楷体" w:eastAsia="楷体" w:cs="楷体"/>
                                        <w:snapToGrid w:val="0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楷体" w:hAnsi="楷体" w:eastAsia="楷体" w:cs="楷体"/>
                                        <w:snapToGrid w:val="0"/>
                                        <w:color w:val="000000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应急电源保障</w:t>
                                    </w: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line="467" w:lineRule="auto"/>
                                      <w:jc w:val="left"/>
                                      <w:textAlignment w:val="baseline"/>
                                      <w:rPr>
                                        <w:rFonts w:ascii="Arial" w:hAnsi="Arial" w:eastAsia="Arial" w:cs="Arial"/>
                                        <w:snapToGrid w:val="0"/>
                                        <w:color w:val="000000"/>
                                        <w:kern w:val="0"/>
                                        <w:sz w:val="21"/>
                                        <w:szCs w:val="21"/>
                                        <w:lang w:eastAsia="en-US"/>
                                      </w:rPr>
                                    </w:pP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before="59" w:line="182" w:lineRule="auto"/>
                                      <w:ind w:left="240"/>
                                      <w:jc w:val="left"/>
                                      <w:textAlignment w:val="baseline"/>
                                      <w:rPr>
                                        <w:rFonts w:ascii="楷体" w:hAnsi="楷体" w:eastAsia="楷体" w:cs="楷体"/>
                                        <w:snapToGrid w:val="0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楷体" w:hAnsi="楷体" w:eastAsia="楷体" w:cs="楷体"/>
                                        <w:snapToGrid w:val="0"/>
                                        <w:color w:val="000000"/>
                                        <w:spacing w:val="-8"/>
                                        <w:kern w:val="0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资金保障</w:t>
                                    </w:r>
                                  </w:p>
                                </w:tc>
                                <w:tc>
                                  <w:tcPr>
                                    <w:tcW w:w="3006" w:type="dxa"/>
                                    <w:vAlign w:val="top"/>
                                  </w:tcPr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before="123" w:line="229" w:lineRule="auto"/>
                                      <w:ind w:left="1139"/>
                                      <w:jc w:val="left"/>
                                      <w:textAlignment w:val="baseline"/>
                                      <w:rPr>
                                        <w:rFonts w:ascii="楷体" w:hAnsi="楷体" w:eastAsia="楷体" w:cs="楷体"/>
                                        <w:snapToGrid w:val="0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楷体" w:hAnsi="楷体" w:eastAsia="楷体" w:cs="楷体"/>
                                        <w:snapToGrid w:val="0"/>
                                        <w:color w:val="000000"/>
                                        <w:spacing w:val="-2"/>
                                        <w:kern w:val="0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二级响应</w:t>
                                    </w: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line="257" w:lineRule="auto"/>
                                      <w:jc w:val="left"/>
                                      <w:textAlignment w:val="baseline"/>
                                      <w:rPr>
                                        <w:rFonts w:ascii="Arial" w:hAnsi="Arial" w:eastAsia="Arial" w:cs="Arial"/>
                                        <w:snapToGrid w:val="0"/>
                                        <w:color w:val="000000"/>
                                        <w:kern w:val="0"/>
                                        <w:sz w:val="21"/>
                                        <w:szCs w:val="21"/>
                                        <w:lang w:eastAsia="en-US"/>
                                      </w:rPr>
                                    </w:pP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line="258" w:lineRule="auto"/>
                                      <w:jc w:val="left"/>
                                      <w:textAlignment w:val="baseline"/>
                                      <w:rPr>
                                        <w:rFonts w:ascii="Arial" w:hAnsi="Arial" w:eastAsia="Arial" w:cs="Arial"/>
                                        <w:snapToGrid w:val="0"/>
                                        <w:color w:val="000000"/>
                                        <w:kern w:val="0"/>
                                        <w:sz w:val="21"/>
                                        <w:szCs w:val="21"/>
                                        <w:lang w:eastAsia="en-US"/>
                                      </w:rPr>
                                    </w:pP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line="258" w:lineRule="auto"/>
                                      <w:jc w:val="left"/>
                                      <w:textAlignment w:val="baseline"/>
                                      <w:rPr>
                                        <w:rFonts w:ascii="Arial" w:hAnsi="Arial" w:eastAsia="Arial" w:cs="Arial"/>
                                        <w:snapToGrid w:val="0"/>
                                        <w:color w:val="000000"/>
                                        <w:kern w:val="0"/>
                                        <w:sz w:val="21"/>
                                        <w:szCs w:val="21"/>
                                        <w:lang w:eastAsia="en-US"/>
                                      </w:rPr>
                                    </w:pP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before="59" w:line="229" w:lineRule="auto"/>
                                      <w:ind w:left="1139"/>
                                      <w:jc w:val="left"/>
                                      <w:textAlignment w:val="baseline"/>
                                      <w:rPr>
                                        <w:rFonts w:ascii="楷体" w:hAnsi="楷体" w:eastAsia="楷体" w:cs="楷体"/>
                                        <w:snapToGrid w:val="0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楷体" w:hAnsi="楷体" w:eastAsia="楷体" w:cs="楷体"/>
                                        <w:snapToGrid w:val="0"/>
                                        <w:color w:val="000000"/>
                                        <w:spacing w:val="-3"/>
                                        <w:kern w:val="0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一级响应</w:t>
                                    </w: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line="256" w:lineRule="auto"/>
                                      <w:jc w:val="left"/>
                                      <w:textAlignment w:val="baseline"/>
                                      <w:rPr>
                                        <w:rFonts w:ascii="Arial" w:hAnsi="Arial" w:eastAsia="Arial" w:cs="Arial"/>
                                        <w:snapToGrid w:val="0"/>
                                        <w:color w:val="000000"/>
                                        <w:kern w:val="0"/>
                                        <w:sz w:val="21"/>
                                        <w:szCs w:val="21"/>
                                        <w:lang w:eastAsia="en-US"/>
                                      </w:rPr>
                                    </w:pP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line="256" w:lineRule="auto"/>
                                      <w:jc w:val="left"/>
                                      <w:textAlignment w:val="baseline"/>
                                      <w:rPr>
                                        <w:rFonts w:ascii="Arial" w:hAnsi="Arial" w:eastAsia="Arial" w:cs="Arial"/>
                                        <w:snapToGrid w:val="0"/>
                                        <w:color w:val="000000"/>
                                        <w:kern w:val="0"/>
                                        <w:sz w:val="21"/>
                                        <w:szCs w:val="21"/>
                                        <w:lang w:eastAsia="en-US"/>
                                      </w:rPr>
                                    </w:pP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line="256" w:lineRule="auto"/>
                                      <w:jc w:val="left"/>
                                      <w:textAlignment w:val="baseline"/>
                                      <w:rPr>
                                        <w:rFonts w:ascii="Arial" w:hAnsi="Arial" w:eastAsia="Arial" w:cs="Arial"/>
                                        <w:snapToGrid w:val="0"/>
                                        <w:color w:val="000000"/>
                                        <w:kern w:val="0"/>
                                        <w:sz w:val="21"/>
                                        <w:szCs w:val="21"/>
                                        <w:lang w:eastAsia="en-US"/>
                                      </w:rPr>
                                    </w:pP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before="58" w:line="224" w:lineRule="auto"/>
                                      <w:ind w:left="969"/>
                                      <w:jc w:val="left"/>
                                      <w:textAlignment w:val="baseline"/>
                                      <w:rPr>
                                        <w:rFonts w:ascii="楷体" w:hAnsi="楷体" w:eastAsia="楷体" w:cs="楷体"/>
                                        <w:snapToGrid w:val="0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楷体" w:hAnsi="楷体" w:eastAsia="楷体" w:cs="楷体"/>
                                        <w:snapToGrid w:val="0"/>
                                        <w:color w:val="000000"/>
                                        <w:spacing w:val="-2"/>
                                        <w:kern w:val="0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县现场指挥部</w:t>
                                    </w: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line="265" w:lineRule="auto"/>
                                      <w:jc w:val="left"/>
                                      <w:textAlignment w:val="baseline"/>
                                      <w:rPr>
                                        <w:rFonts w:ascii="Arial" w:hAnsi="Arial" w:eastAsia="Arial" w:cs="Arial"/>
                                        <w:snapToGrid w:val="0"/>
                                        <w:color w:val="000000"/>
                                        <w:kern w:val="0"/>
                                        <w:sz w:val="21"/>
                                        <w:szCs w:val="21"/>
                                        <w:lang w:eastAsia="en-US"/>
                                      </w:rPr>
                                    </w:pP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line="266" w:lineRule="auto"/>
                                      <w:jc w:val="left"/>
                                      <w:textAlignment w:val="baseline"/>
                                      <w:rPr>
                                        <w:rFonts w:ascii="Arial" w:hAnsi="Arial" w:eastAsia="Arial" w:cs="Arial"/>
                                        <w:snapToGrid w:val="0"/>
                                        <w:color w:val="000000"/>
                                        <w:kern w:val="0"/>
                                        <w:sz w:val="21"/>
                                        <w:szCs w:val="21"/>
                                        <w:lang w:eastAsia="en-US"/>
                                      </w:rPr>
                                    </w:pP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line="266" w:lineRule="auto"/>
                                      <w:jc w:val="left"/>
                                      <w:textAlignment w:val="baseline"/>
                                      <w:rPr>
                                        <w:rFonts w:ascii="Arial" w:hAnsi="Arial" w:eastAsia="Arial" w:cs="Arial"/>
                                        <w:snapToGrid w:val="0"/>
                                        <w:color w:val="000000"/>
                                        <w:kern w:val="0"/>
                                        <w:sz w:val="21"/>
                                        <w:szCs w:val="21"/>
                                        <w:lang w:eastAsia="en-US"/>
                                      </w:rPr>
                                    </w:pP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before="59" w:line="325" w:lineRule="exact"/>
                                      <w:ind w:left="1139"/>
                                      <w:jc w:val="left"/>
                                      <w:textAlignment w:val="baseline"/>
                                      <w:rPr>
                                        <w:rFonts w:ascii="楷体" w:hAnsi="楷体" w:eastAsia="楷体" w:cs="楷体"/>
                                        <w:snapToGrid w:val="0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楷体" w:hAnsi="楷体" w:eastAsia="楷体" w:cs="楷体"/>
                                        <w:snapToGrid w:val="0"/>
                                        <w:color w:val="000000"/>
                                        <w:spacing w:val="-2"/>
                                        <w:kern w:val="0"/>
                                        <w:position w:val="10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指挥协调</w:t>
                                    </w: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line="229" w:lineRule="auto"/>
                                      <w:ind w:left="1139"/>
                                      <w:jc w:val="left"/>
                                      <w:textAlignment w:val="baseline"/>
                                      <w:rPr>
                                        <w:rFonts w:ascii="楷体" w:hAnsi="楷体" w:eastAsia="楷体" w:cs="楷体"/>
                                        <w:snapToGrid w:val="0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楷体" w:hAnsi="楷体" w:eastAsia="楷体" w:cs="楷体"/>
                                        <w:snapToGrid w:val="0"/>
                                        <w:color w:val="000000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应急处置</w:t>
                                    </w: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line="252" w:lineRule="auto"/>
                                      <w:jc w:val="left"/>
                                      <w:textAlignment w:val="baseline"/>
                                      <w:rPr>
                                        <w:rFonts w:ascii="Arial" w:hAnsi="Arial" w:eastAsia="Arial" w:cs="Arial"/>
                                        <w:snapToGrid w:val="0"/>
                                        <w:color w:val="000000"/>
                                        <w:kern w:val="0"/>
                                        <w:sz w:val="21"/>
                                        <w:szCs w:val="21"/>
                                        <w:lang w:eastAsia="en-US"/>
                                      </w:rPr>
                                    </w:pP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line="252" w:lineRule="auto"/>
                                      <w:jc w:val="left"/>
                                      <w:textAlignment w:val="baseline"/>
                                      <w:rPr>
                                        <w:rFonts w:ascii="Arial" w:hAnsi="Arial" w:eastAsia="Arial" w:cs="Arial"/>
                                        <w:snapToGrid w:val="0"/>
                                        <w:color w:val="000000"/>
                                        <w:kern w:val="0"/>
                                        <w:sz w:val="21"/>
                                        <w:szCs w:val="21"/>
                                        <w:lang w:eastAsia="en-US"/>
                                      </w:rPr>
                                    </w:pP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line="252" w:lineRule="auto"/>
                                      <w:jc w:val="left"/>
                                      <w:textAlignment w:val="baseline"/>
                                      <w:rPr>
                                        <w:rFonts w:ascii="Arial" w:hAnsi="Arial" w:eastAsia="Arial" w:cs="Arial"/>
                                        <w:snapToGrid w:val="0"/>
                                        <w:color w:val="000000"/>
                                        <w:kern w:val="0"/>
                                        <w:sz w:val="21"/>
                                        <w:szCs w:val="21"/>
                                        <w:lang w:eastAsia="en-US"/>
                                      </w:rPr>
                                    </w:pP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before="59" w:line="223" w:lineRule="auto"/>
                                      <w:ind w:left="1139"/>
                                      <w:jc w:val="left"/>
                                      <w:textAlignment w:val="baseline"/>
                                      <w:rPr>
                                        <w:rFonts w:ascii="楷体" w:hAnsi="楷体" w:eastAsia="楷体" w:cs="楷体"/>
                                        <w:snapToGrid w:val="0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楷体" w:hAnsi="楷体" w:eastAsia="楷体" w:cs="楷体"/>
                                        <w:snapToGrid w:val="0"/>
                                        <w:color w:val="000000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应急结束</w:t>
                                    </w: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before="72" w:line="223" w:lineRule="auto"/>
                                      <w:ind w:left="679"/>
                                      <w:jc w:val="left"/>
                                      <w:textAlignment w:val="baseline"/>
                                      <w:rPr>
                                        <w:rFonts w:ascii="楷体" w:hAnsi="楷体" w:eastAsia="楷体" w:cs="楷体"/>
                                        <w:snapToGrid w:val="0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楷体" w:hAnsi="楷体" w:eastAsia="楷体" w:cs="楷体"/>
                                        <w:snapToGrid w:val="0"/>
                                        <w:color w:val="000000"/>
                                        <w:spacing w:val="6"/>
                                        <w:kern w:val="0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(符合响应结束条件)</w:t>
                                    </w:r>
                                  </w:p>
                                </w:tc>
                                <w:tc>
                                  <w:tcPr>
                                    <w:tcW w:w="2253" w:type="dxa"/>
                                    <w:vAlign w:val="top"/>
                                  </w:tcPr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line="267" w:lineRule="auto"/>
                                      <w:jc w:val="left"/>
                                      <w:textAlignment w:val="baseline"/>
                                      <w:rPr>
                                        <w:rFonts w:ascii="Arial" w:hAnsi="Arial" w:eastAsia="Arial" w:cs="Arial"/>
                                        <w:snapToGrid w:val="0"/>
                                        <w:color w:val="000000"/>
                                        <w:kern w:val="0"/>
                                        <w:sz w:val="21"/>
                                        <w:szCs w:val="21"/>
                                        <w:lang w:eastAsia="en-US"/>
                                      </w:rPr>
                                    </w:pP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before="58" w:line="237" w:lineRule="auto"/>
                                      <w:ind w:left="832" w:hanging="189"/>
                                      <w:jc w:val="left"/>
                                      <w:textAlignment w:val="baseline"/>
                                      <w:rPr>
                                        <w:rFonts w:ascii="楷体" w:hAnsi="楷体" w:eastAsia="楷体" w:cs="楷体"/>
                                        <w:snapToGrid w:val="0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楷体" w:hAnsi="楷体" w:eastAsia="楷体" w:cs="楷体"/>
                                        <w:snapToGrid w:val="0"/>
                                        <w:color w:val="000000"/>
                                        <w:spacing w:val="-2"/>
                                        <w:kern w:val="0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指挥调度工作组和专</w:t>
                                    </w:r>
                                    <w:r>
                                      <w:rPr>
                                        <w:rFonts w:ascii="楷体" w:hAnsi="楷体" w:eastAsia="楷体" w:cs="楷体"/>
                                        <w:snapToGrid w:val="0"/>
                                        <w:color w:val="000000"/>
                                        <w:spacing w:val="6"/>
                                        <w:kern w:val="0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楷体" w:hAnsi="楷体" w:eastAsia="楷体" w:cs="楷体"/>
                                        <w:snapToGrid w:val="0"/>
                                        <w:color w:val="000000"/>
                                        <w:spacing w:val="-4"/>
                                        <w:kern w:val="0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家立即赶赴现场</w:t>
                                    </w: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line="432" w:lineRule="auto"/>
                                      <w:jc w:val="left"/>
                                      <w:textAlignment w:val="baseline"/>
                                      <w:rPr>
                                        <w:rFonts w:ascii="Arial" w:hAnsi="Arial" w:eastAsia="Arial" w:cs="Arial"/>
                                        <w:snapToGrid w:val="0"/>
                                        <w:color w:val="000000"/>
                                        <w:kern w:val="0"/>
                                        <w:sz w:val="21"/>
                                        <w:szCs w:val="21"/>
                                        <w:lang w:eastAsia="en-US"/>
                                      </w:rPr>
                                    </w:pP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before="59" w:line="229" w:lineRule="auto"/>
                                      <w:ind w:left="1233"/>
                                      <w:jc w:val="left"/>
                                      <w:textAlignment w:val="baseline"/>
                                      <w:rPr>
                                        <w:rFonts w:ascii="楷体" w:hAnsi="楷体" w:eastAsia="楷体" w:cs="楷体"/>
                                        <w:snapToGrid w:val="0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楷体" w:hAnsi="楷体" w:eastAsia="楷体" w:cs="楷体"/>
                                        <w:snapToGrid w:val="0"/>
                                        <w:color w:val="000000"/>
                                        <w:spacing w:val="-2"/>
                                        <w:kern w:val="0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综合协调组</w:t>
                                    </w: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line="356" w:lineRule="auto"/>
                                      <w:jc w:val="left"/>
                                      <w:textAlignment w:val="baseline"/>
                                      <w:rPr>
                                        <w:rFonts w:ascii="Arial" w:hAnsi="Arial" w:eastAsia="Arial" w:cs="Arial"/>
                                        <w:snapToGrid w:val="0"/>
                                        <w:color w:val="000000"/>
                                        <w:kern w:val="0"/>
                                        <w:sz w:val="21"/>
                                        <w:szCs w:val="21"/>
                                        <w:lang w:eastAsia="en-US"/>
                                      </w:rPr>
                                    </w:pP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before="58" w:line="230" w:lineRule="auto"/>
                                      <w:ind w:left="1233"/>
                                      <w:jc w:val="left"/>
                                      <w:textAlignment w:val="baseline"/>
                                      <w:rPr>
                                        <w:rFonts w:ascii="楷体" w:hAnsi="楷体" w:eastAsia="楷体" w:cs="楷体"/>
                                        <w:snapToGrid w:val="0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楷体" w:hAnsi="楷体" w:eastAsia="楷体" w:cs="楷体"/>
                                        <w:snapToGrid w:val="0"/>
                                        <w:color w:val="000000"/>
                                        <w:spacing w:val="-4"/>
                                        <w:kern w:val="0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电力恢复组</w:t>
                                    </w: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line="300" w:lineRule="auto"/>
                                      <w:jc w:val="left"/>
                                      <w:textAlignment w:val="baseline"/>
                                      <w:rPr>
                                        <w:rFonts w:ascii="Arial" w:hAnsi="Arial" w:eastAsia="Arial" w:cs="Arial"/>
                                        <w:snapToGrid w:val="0"/>
                                        <w:color w:val="000000"/>
                                        <w:kern w:val="0"/>
                                        <w:sz w:val="21"/>
                                        <w:szCs w:val="21"/>
                                        <w:lang w:eastAsia="en-US"/>
                                      </w:rPr>
                                    </w:pP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before="59" w:line="225" w:lineRule="auto"/>
                                      <w:ind w:left="1233"/>
                                      <w:jc w:val="left"/>
                                      <w:textAlignment w:val="baseline"/>
                                      <w:rPr>
                                        <w:rFonts w:ascii="楷体" w:hAnsi="楷体" w:eastAsia="楷体" w:cs="楷体"/>
                                        <w:snapToGrid w:val="0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楷体" w:hAnsi="楷体" w:eastAsia="楷体" w:cs="楷体"/>
                                        <w:snapToGrid w:val="0"/>
                                        <w:color w:val="000000"/>
                                        <w:spacing w:val="-3"/>
                                        <w:kern w:val="0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专家技术组</w:t>
                                    </w: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line="344" w:lineRule="auto"/>
                                      <w:jc w:val="left"/>
                                      <w:textAlignment w:val="baseline"/>
                                      <w:rPr>
                                        <w:rFonts w:ascii="Arial" w:hAnsi="Arial" w:eastAsia="Arial" w:cs="Arial"/>
                                        <w:snapToGrid w:val="0"/>
                                        <w:color w:val="000000"/>
                                        <w:kern w:val="0"/>
                                        <w:sz w:val="21"/>
                                        <w:szCs w:val="21"/>
                                        <w:lang w:eastAsia="en-US"/>
                                      </w:rPr>
                                    </w:pP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before="59" w:line="230" w:lineRule="auto"/>
                                      <w:ind w:left="1233"/>
                                      <w:jc w:val="left"/>
                                      <w:textAlignment w:val="baseline"/>
                                      <w:rPr>
                                        <w:rFonts w:ascii="楷体" w:hAnsi="楷体" w:eastAsia="楷体" w:cs="楷体"/>
                                        <w:snapToGrid w:val="0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楷体" w:hAnsi="楷体" w:eastAsia="楷体" w:cs="楷体"/>
                                        <w:snapToGrid w:val="0"/>
                                        <w:color w:val="000000"/>
                                        <w:spacing w:val="-2"/>
                                        <w:kern w:val="0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社会稳定组</w:t>
                                    </w: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line="315" w:lineRule="auto"/>
                                      <w:jc w:val="left"/>
                                      <w:textAlignment w:val="baseline"/>
                                      <w:rPr>
                                        <w:rFonts w:ascii="Arial" w:hAnsi="Arial" w:eastAsia="Arial" w:cs="Arial"/>
                                        <w:snapToGrid w:val="0"/>
                                        <w:color w:val="000000"/>
                                        <w:kern w:val="0"/>
                                        <w:sz w:val="21"/>
                                        <w:szCs w:val="21"/>
                                        <w:lang w:eastAsia="en-US"/>
                                      </w:rPr>
                                    </w:pP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before="58" w:line="230" w:lineRule="auto"/>
                                      <w:ind w:left="1233"/>
                                      <w:jc w:val="left"/>
                                      <w:textAlignment w:val="baseline"/>
                                      <w:rPr>
                                        <w:rFonts w:ascii="楷体" w:hAnsi="楷体" w:eastAsia="楷体" w:cs="楷体"/>
                                        <w:snapToGrid w:val="0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楷体" w:hAnsi="楷体" w:eastAsia="楷体" w:cs="楷体"/>
                                        <w:snapToGrid w:val="0"/>
                                        <w:color w:val="000000"/>
                                        <w:spacing w:val="-4"/>
                                        <w:kern w:val="0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宣传报道组</w:t>
                                    </w: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line="341" w:lineRule="auto"/>
                                      <w:jc w:val="left"/>
                                      <w:textAlignment w:val="baseline"/>
                                      <w:rPr>
                                        <w:rFonts w:ascii="Arial" w:hAnsi="Arial" w:eastAsia="Arial" w:cs="Arial"/>
                                        <w:snapToGrid w:val="0"/>
                                        <w:color w:val="000000"/>
                                        <w:kern w:val="0"/>
                                        <w:sz w:val="21"/>
                                        <w:szCs w:val="21"/>
                                        <w:lang w:eastAsia="en-US"/>
                                      </w:rPr>
                                    </w:pP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before="59" w:line="227" w:lineRule="auto"/>
                                      <w:ind w:left="1233"/>
                                      <w:jc w:val="left"/>
                                      <w:textAlignment w:val="baseline"/>
                                      <w:rPr>
                                        <w:rFonts w:ascii="楷体" w:hAnsi="楷体" w:eastAsia="楷体" w:cs="楷体"/>
                                        <w:snapToGrid w:val="0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楷体" w:hAnsi="楷体" w:eastAsia="楷体" w:cs="楷体"/>
                                        <w:snapToGrid w:val="0"/>
                                        <w:color w:val="000000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应急保障组</w:t>
                                    </w: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line="325" w:lineRule="auto"/>
                                      <w:jc w:val="left"/>
                                      <w:textAlignment w:val="baseline"/>
                                      <w:rPr>
                                        <w:rFonts w:ascii="Arial" w:hAnsi="Arial" w:eastAsia="Arial" w:cs="Arial"/>
                                        <w:snapToGrid w:val="0"/>
                                        <w:color w:val="000000"/>
                                        <w:kern w:val="0"/>
                                        <w:sz w:val="21"/>
                                        <w:szCs w:val="21"/>
                                        <w:lang w:eastAsia="en-US"/>
                                      </w:rPr>
                                    </w:pPr>
                                  </w:p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before="58" w:line="223" w:lineRule="auto"/>
                                      <w:ind w:left="1233"/>
                                      <w:jc w:val="left"/>
                                      <w:textAlignment w:val="baseline"/>
                                      <w:rPr>
                                        <w:rFonts w:ascii="楷体" w:hAnsi="楷体" w:eastAsia="楷体" w:cs="楷体"/>
                                        <w:snapToGrid w:val="0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楷体" w:hAnsi="楷体" w:eastAsia="楷体" w:cs="楷体"/>
                                        <w:snapToGrid w:val="0"/>
                                        <w:color w:val="000000"/>
                                        <w:spacing w:val="-2"/>
                                        <w:kern w:val="0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善后工作组</w:t>
                                    </w:r>
                                  </w:p>
                                </w:tc>
                                <w:tc>
                                  <w:tcPr>
                                    <w:tcW w:w="2253" w:type="dxa"/>
                                    <w:vAlign w:val="top"/>
                                  </w:tcPr>
                                  <w:p>
                                    <w:pPr>
                                      <w:widowControl/>
                                      <w:kinsoku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before="58" w:line="223" w:lineRule="auto"/>
                                      <w:ind w:left="1233"/>
                                      <w:jc w:val="left"/>
                                      <w:textAlignment w:val="baseline"/>
                                      <w:rPr>
                                        <w:rFonts w:ascii="楷体" w:hAnsi="楷体" w:eastAsia="楷体" w:cs="楷体"/>
                                        <w:snapToGrid w:val="0"/>
                                        <w:color w:val="000000"/>
                                        <w:spacing w:val="-2"/>
                                        <w:kern w:val="0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271" w:lineRule="auto"/>
                                <w:jc w:val="left"/>
                                <w:textAlignment w:val="baseline"/>
                                <w:rPr>
                                  <w:rFonts w:ascii="Arial" w:hAnsi="Arial" w:eastAsia="Arial" w:cs="Arial"/>
                                  <w:snapToGrid w:val="0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272" w:lineRule="auto"/>
                                <w:jc w:val="left"/>
                                <w:textAlignment w:val="baseline"/>
                                <w:rPr>
                                  <w:rFonts w:ascii="Arial" w:hAnsi="Arial" w:eastAsia="Arial" w:cs="Arial"/>
                                  <w:snapToGrid w:val="0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272" w:lineRule="auto"/>
                                <w:jc w:val="left"/>
                                <w:textAlignment w:val="baseline"/>
                                <w:rPr>
                                  <w:rFonts w:ascii="Arial" w:hAnsi="Arial" w:eastAsia="Arial" w:cs="Arial"/>
                                  <w:snapToGrid w:val="0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59" w:line="223" w:lineRule="auto"/>
                                <w:ind w:left="3260"/>
                                <w:jc w:val="left"/>
                                <w:textAlignment w:val="baseline"/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spacing w:val="-3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  <w:t>结束</w:t>
                              </w: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257" w:lineRule="auto"/>
                                <w:jc w:val="left"/>
                                <w:textAlignment w:val="baseline"/>
                                <w:rPr>
                                  <w:rFonts w:ascii="Arial" w:hAnsi="Arial" w:eastAsia="Arial" w:cs="Arial"/>
                                  <w:snapToGrid w:val="0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257" w:lineRule="auto"/>
                                <w:jc w:val="left"/>
                                <w:textAlignment w:val="baseline"/>
                                <w:rPr>
                                  <w:rFonts w:ascii="Arial" w:hAnsi="Arial" w:eastAsia="Arial" w:cs="Arial"/>
                                  <w:snapToGrid w:val="0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257" w:lineRule="auto"/>
                                <w:jc w:val="left"/>
                                <w:textAlignment w:val="baseline"/>
                                <w:rPr>
                                  <w:rFonts w:ascii="Arial" w:hAnsi="Arial" w:eastAsia="Arial" w:cs="Arial"/>
                                  <w:snapToGrid w:val="0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58" w:line="224" w:lineRule="auto"/>
                                <w:ind w:left="3089"/>
                                <w:jc w:val="left"/>
                                <w:textAlignment w:val="baseline"/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spacing w:val="-1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  <w:t>后期处置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41.5pt;width:408pt;" coordsize="8160,10830" o:gfxdata="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">
                <o:lock v:ext="edit" aspectratio="f"/>
                <v:shape id="图片 6" o:spid="_x0000_s1026" o:spt="75" type="#_x0000_t75" style="position:absolute;left:0;top:0;height:10830;width:8160;" filled="f" o:preferrelative="t" stroked="f" coordsize="21600,21600" o:gfxdata="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e+6YqvAAAANo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202" type="#_x0000_t202" style="position:absolute;left:649;top:224;height:10448;width:7230;" filled="f" stroked="f" coordsize="21600,21600" o:gfxdata="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HkzFfL0AAADa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20" w:line="224" w:lineRule="auto"/>
                          <w:ind w:left="2660"/>
                          <w:jc w:val="left"/>
                          <w:textAlignment w:val="baseline"/>
                          <w:rPr>
                            <w:rFonts w:ascii="楷体" w:hAnsi="楷体" w:eastAsia="楷体" w:cs="楷体"/>
                            <w:snapToGrid w:val="0"/>
                            <w:color w:val="auto"/>
                            <w:kern w:val="0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楷体" w:hAnsi="楷体" w:eastAsia="楷体" w:cs="楷体"/>
                            <w:snapToGrid w:val="0"/>
                            <w:color w:val="auto"/>
                            <w:spacing w:val="-3"/>
                            <w:kern w:val="0"/>
                            <w:sz w:val="18"/>
                            <w:szCs w:val="18"/>
                            <w:lang w:eastAsia="en-US"/>
                          </w:rPr>
                          <w:t>大面积停电事件发生</w:t>
                        </w:r>
                      </w:p>
                      <w:p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line="256" w:lineRule="auto"/>
                          <w:jc w:val="left"/>
                          <w:textAlignment w:val="baseline"/>
                          <w:rPr>
                            <w:rFonts w:ascii="Arial" w:hAnsi="Arial" w:eastAsia="Arial" w:cs="Arial"/>
                            <w:snapToGrid w:val="0"/>
                            <w:color w:val="000000"/>
                            <w:kern w:val="0"/>
                            <w:sz w:val="21"/>
                            <w:szCs w:val="21"/>
                            <w:lang w:eastAsia="en-US"/>
                          </w:rPr>
                        </w:pPr>
                      </w:p>
                      <w:p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line="256" w:lineRule="auto"/>
                          <w:jc w:val="left"/>
                          <w:textAlignment w:val="baseline"/>
                          <w:rPr>
                            <w:rFonts w:ascii="Arial" w:hAnsi="Arial" w:eastAsia="Arial" w:cs="Arial"/>
                            <w:snapToGrid w:val="0"/>
                            <w:color w:val="000000"/>
                            <w:kern w:val="0"/>
                            <w:sz w:val="21"/>
                            <w:szCs w:val="21"/>
                            <w:lang w:eastAsia="en-US"/>
                          </w:rPr>
                        </w:pPr>
                      </w:p>
                      <w:p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line="256" w:lineRule="auto"/>
                          <w:jc w:val="left"/>
                          <w:textAlignment w:val="baseline"/>
                          <w:rPr>
                            <w:rFonts w:ascii="Arial" w:hAnsi="Arial" w:eastAsia="Arial" w:cs="Arial"/>
                            <w:snapToGrid w:val="0"/>
                            <w:color w:val="000000"/>
                            <w:kern w:val="0"/>
                            <w:sz w:val="21"/>
                            <w:szCs w:val="21"/>
                            <w:lang w:eastAsia="en-US"/>
                          </w:rPr>
                        </w:pPr>
                      </w:p>
                      <w:p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58" w:line="227" w:lineRule="auto"/>
                          <w:ind w:left="2829"/>
                          <w:jc w:val="left"/>
                          <w:textAlignment w:val="baseline"/>
                          <w:rPr>
                            <w:rFonts w:ascii="楷体" w:hAnsi="楷体" w:eastAsia="楷体" w:cs="楷体"/>
                            <w:snapToGrid w:val="0"/>
                            <w:color w:val="000000"/>
                            <w:kern w:val="0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楷体" w:hAnsi="楷体" w:eastAsia="楷体" w:cs="楷体"/>
                            <w:snapToGrid w:val="0"/>
                            <w:color w:val="000000"/>
                            <w:spacing w:val="-2"/>
                            <w:kern w:val="0"/>
                            <w:sz w:val="18"/>
                            <w:szCs w:val="18"/>
                            <w:lang w:eastAsia="en-US"/>
                          </w:rPr>
                          <w:t>信息接收与处理</w:t>
                        </w:r>
                        <w:r>
                          <w:rPr>
                            <w:rFonts w:ascii="楷体" w:hAnsi="楷体" w:eastAsia="楷体" w:cs="楷体"/>
                            <w:snapToGrid w:val="0"/>
                            <w:color w:val="000000"/>
                            <w:spacing w:val="4"/>
                            <w:kern w:val="0"/>
                            <w:sz w:val="18"/>
                            <w:szCs w:val="18"/>
                            <w:lang w:eastAsia="en-US"/>
                          </w:rPr>
                          <w:t xml:space="preserve">                 </w:t>
                        </w:r>
                        <w:r>
                          <w:rPr>
                            <w:rFonts w:ascii="楷体" w:hAnsi="楷体" w:eastAsia="楷体" w:cs="楷体"/>
                            <w:snapToGrid w:val="0"/>
                            <w:color w:val="000000"/>
                            <w:spacing w:val="-2"/>
                            <w:kern w:val="0"/>
                            <w:sz w:val="18"/>
                            <w:szCs w:val="18"/>
                            <w:lang w:eastAsia="en-US"/>
                          </w:rPr>
                          <w:t>涉及单位先期处置</w:t>
                        </w:r>
                      </w:p>
                      <w:p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line="268" w:lineRule="auto"/>
                          <w:jc w:val="left"/>
                          <w:textAlignment w:val="baseline"/>
                          <w:rPr>
                            <w:rFonts w:ascii="Arial" w:hAnsi="Arial" w:eastAsia="Arial" w:cs="Arial"/>
                            <w:snapToGrid w:val="0"/>
                            <w:color w:val="000000"/>
                            <w:kern w:val="0"/>
                            <w:sz w:val="21"/>
                            <w:szCs w:val="21"/>
                            <w:lang w:eastAsia="en-US"/>
                          </w:rPr>
                        </w:pPr>
                      </w:p>
                      <w:p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line="268" w:lineRule="auto"/>
                          <w:jc w:val="left"/>
                          <w:textAlignment w:val="baseline"/>
                          <w:rPr>
                            <w:rFonts w:ascii="Arial" w:hAnsi="Arial" w:eastAsia="Arial" w:cs="Arial"/>
                            <w:snapToGrid w:val="0"/>
                            <w:color w:val="000000"/>
                            <w:kern w:val="0"/>
                            <w:sz w:val="21"/>
                            <w:szCs w:val="21"/>
                            <w:lang w:eastAsia="en-US"/>
                          </w:rPr>
                        </w:pPr>
                      </w:p>
                      <w:p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line="268" w:lineRule="auto"/>
                          <w:jc w:val="left"/>
                          <w:textAlignment w:val="baseline"/>
                          <w:rPr>
                            <w:rFonts w:ascii="Arial" w:hAnsi="Arial" w:eastAsia="Arial" w:cs="Arial"/>
                            <w:snapToGrid w:val="0"/>
                            <w:color w:val="000000"/>
                            <w:kern w:val="0"/>
                            <w:sz w:val="21"/>
                            <w:szCs w:val="21"/>
                            <w:lang w:eastAsia="en-US"/>
                          </w:rPr>
                        </w:pPr>
                      </w:p>
                      <w:p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58" w:line="229" w:lineRule="auto"/>
                          <w:ind w:left="260"/>
                          <w:jc w:val="left"/>
                          <w:textAlignment w:val="baseline"/>
                          <w:rPr>
                            <w:rFonts w:ascii="楷体" w:hAnsi="楷体" w:eastAsia="楷体" w:cs="楷体"/>
                            <w:snapToGrid w:val="0"/>
                            <w:color w:val="000000"/>
                            <w:kern w:val="0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楷体" w:hAnsi="楷体" w:eastAsia="楷体" w:cs="楷体"/>
                            <w:snapToGrid w:val="0"/>
                            <w:color w:val="000000"/>
                            <w:spacing w:val="-1"/>
                            <w:kern w:val="0"/>
                            <w:sz w:val="18"/>
                            <w:szCs w:val="18"/>
                            <w:lang w:eastAsia="en-US"/>
                          </w:rPr>
                          <w:t>三级响应</w:t>
                        </w:r>
                        <w:r>
                          <w:rPr>
                            <w:rFonts w:ascii="楷体" w:hAnsi="楷体" w:eastAsia="楷体" w:cs="楷体"/>
                            <w:snapToGrid w:val="0"/>
                            <w:color w:val="000000"/>
                            <w:spacing w:val="2"/>
                            <w:kern w:val="0"/>
                            <w:sz w:val="18"/>
                            <w:szCs w:val="18"/>
                            <w:lang w:eastAsia="en-US"/>
                          </w:rPr>
                          <w:t xml:space="preserve">                </w:t>
                        </w:r>
                        <w:r>
                          <w:rPr>
                            <w:rFonts w:ascii="楷体" w:hAnsi="楷体" w:eastAsia="楷体" w:cs="楷体"/>
                            <w:snapToGrid w:val="0"/>
                            <w:color w:val="000000"/>
                            <w:spacing w:val="-1"/>
                            <w:kern w:val="0"/>
                            <w:sz w:val="18"/>
                            <w:szCs w:val="18"/>
                            <w:lang w:eastAsia="en-US"/>
                          </w:rPr>
                          <w:t>县指挥部办公室分析评估</w:t>
                        </w:r>
                      </w:p>
                      <w:p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114" w:line="240" w:lineRule="auto"/>
                          <w:jc w:val="left"/>
                          <w:textAlignment w:val="baseline"/>
                          <w:rPr>
                            <w:rFonts w:ascii="Arial" w:hAnsi="Arial" w:eastAsia="Arial" w:cs="Arial"/>
                            <w:snapToGrid w:val="0"/>
                            <w:color w:val="000000"/>
                            <w:kern w:val="0"/>
                            <w:szCs w:val="21"/>
                            <w:lang w:eastAsia="en-US"/>
                          </w:rPr>
                        </w:pPr>
                      </w:p>
                      <w:p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113" w:line="240" w:lineRule="auto"/>
                          <w:jc w:val="left"/>
                          <w:textAlignment w:val="baseline"/>
                          <w:rPr>
                            <w:rFonts w:ascii="Arial" w:hAnsi="Arial" w:eastAsia="Arial" w:cs="Arial"/>
                            <w:snapToGrid w:val="0"/>
                            <w:color w:val="000000"/>
                            <w:kern w:val="0"/>
                            <w:szCs w:val="21"/>
                            <w:lang w:eastAsia="en-US"/>
                          </w:rPr>
                        </w:pPr>
                      </w:p>
                      <w:tbl>
                        <w:tblPr>
                          <w:tblStyle w:val="7"/>
                          <w:tblW w:w="9442" w:type="dxa"/>
                          <w:tblInd w:w="2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30"/>
                          <w:gridCol w:w="3006"/>
                          <w:gridCol w:w="2253"/>
                          <w:gridCol w:w="2253"/>
                        </w:tblGrid>
                        <w:tr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216" w:hRule="atLeast"/>
                          </w:trPr>
                          <w:tc>
                            <w:tcPr>
                              <w:tcW w:w="1930" w:type="dxa"/>
                              <w:vAlign w:val="top"/>
                            </w:tcPr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226" w:lineRule="auto"/>
                                <w:ind w:left="79"/>
                                <w:jc w:val="left"/>
                                <w:textAlignment w:val="baseline"/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spacing w:val="-1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  <w:t>采取响应措施</w:t>
                              </w: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258" w:lineRule="auto"/>
                                <w:jc w:val="left"/>
                                <w:textAlignment w:val="baseline"/>
                                <w:rPr>
                                  <w:rFonts w:ascii="Arial" w:hAnsi="Arial" w:eastAsia="Arial" w:cs="Arial"/>
                                  <w:snapToGrid w:val="0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258" w:lineRule="auto"/>
                                <w:jc w:val="left"/>
                                <w:textAlignment w:val="baseline"/>
                                <w:rPr>
                                  <w:rFonts w:ascii="Arial" w:hAnsi="Arial" w:eastAsia="Arial" w:cs="Arial"/>
                                  <w:snapToGrid w:val="0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258" w:lineRule="auto"/>
                                <w:jc w:val="left"/>
                                <w:textAlignment w:val="baseline"/>
                                <w:rPr>
                                  <w:rFonts w:ascii="Arial" w:hAnsi="Arial" w:eastAsia="Arial" w:cs="Arial"/>
                                  <w:snapToGrid w:val="0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259" w:lineRule="auto"/>
                                <w:jc w:val="left"/>
                                <w:textAlignment w:val="baseline"/>
                                <w:rPr>
                                  <w:rFonts w:ascii="Arial" w:hAnsi="Arial" w:eastAsia="Arial" w:cs="Arial"/>
                                  <w:snapToGrid w:val="0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59" w:line="227" w:lineRule="auto"/>
                                <w:ind w:left="240"/>
                                <w:jc w:val="left"/>
                                <w:textAlignment w:val="baseline"/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  <w:t>队伍保障</w:t>
                              </w: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407" w:lineRule="auto"/>
                                <w:jc w:val="left"/>
                                <w:textAlignment w:val="baseline"/>
                                <w:rPr>
                                  <w:rFonts w:ascii="Arial" w:hAnsi="Arial" w:eastAsia="Arial" w:cs="Arial"/>
                                  <w:snapToGrid w:val="0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58" w:line="226" w:lineRule="auto"/>
                                <w:ind w:left="79"/>
                                <w:jc w:val="left"/>
                                <w:textAlignment w:val="baseline"/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spacing w:val="-1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  <w:t>装备物资保障</w:t>
                              </w: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410" w:lineRule="auto"/>
                                <w:jc w:val="left"/>
                                <w:textAlignment w:val="baseline"/>
                                <w:rPr>
                                  <w:rFonts w:ascii="Arial" w:hAnsi="Arial" w:eastAsia="Arial" w:cs="Arial"/>
                                  <w:snapToGrid w:val="0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58" w:line="227" w:lineRule="auto"/>
                                <w:jc w:val="left"/>
                                <w:textAlignment w:val="baseline"/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spacing w:val="-2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  <w:t>通信交通与运输</w:t>
                              </w: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94" w:line="183" w:lineRule="auto"/>
                                <w:ind w:left="429"/>
                                <w:jc w:val="left"/>
                                <w:textAlignment w:val="baseline"/>
                                <w:rPr>
                                  <w:rFonts w:ascii="宋体" w:hAnsi="宋体" w:eastAsia="宋体" w:cs="宋体"/>
                                  <w:snapToGrid w:val="0"/>
                                  <w:color w:val="000000"/>
                                  <w:kern w:val="0"/>
                                  <w:sz w:val="11"/>
                                  <w:szCs w:val="11"/>
                                  <w:lang w:eastAsia="en-US"/>
                                </w:rPr>
                              </w:pP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343" w:lineRule="auto"/>
                                <w:jc w:val="left"/>
                                <w:textAlignment w:val="baseline"/>
                                <w:rPr>
                                  <w:rFonts w:ascii="Arial" w:hAnsi="Arial" w:eastAsia="Arial" w:cs="Arial"/>
                                  <w:snapToGrid w:val="0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59" w:line="227" w:lineRule="auto"/>
                                <w:ind w:left="240"/>
                                <w:jc w:val="left"/>
                                <w:textAlignment w:val="baseline"/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spacing w:val="-2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  <w:t>技术保障</w:t>
                              </w: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467" w:lineRule="auto"/>
                                <w:jc w:val="left"/>
                                <w:textAlignment w:val="baseline"/>
                                <w:rPr>
                                  <w:rFonts w:ascii="Arial" w:hAnsi="Arial" w:eastAsia="Arial" w:cs="Arial"/>
                                  <w:snapToGrid w:val="0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59" w:line="227" w:lineRule="auto"/>
                                <w:ind w:left="79"/>
                                <w:jc w:val="left"/>
                                <w:textAlignment w:val="baseline"/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spacing w:val="-1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  <w:t>应急电源保障</w:t>
                              </w: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467" w:lineRule="auto"/>
                                <w:jc w:val="left"/>
                                <w:textAlignment w:val="baseline"/>
                                <w:rPr>
                                  <w:rFonts w:ascii="Arial" w:hAnsi="Arial" w:eastAsia="Arial" w:cs="Arial"/>
                                  <w:snapToGrid w:val="0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59" w:line="182" w:lineRule="auto"/>
                                <w:ind w:left="240"/>
                                <w:jc w:val="left"/>
                                <w:textAlignment w:val="baseline"/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spacing w:val="-8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  <w:t>资金保障</w:t>
                              </w:r>
                            </w:p>
                          </w:tc>
                          <w:tc>
                            <w:tcPr>
                              <w:tcW w:w="3006" w:type="dxa"/>
                              <w:vAlign w:val="top"/>
                            </w:tcPr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123" w:line="229" w:lineRule="auto"/>
                                <w:ind w:left="1139"/>
                                <w:jc w:val="left"/>
                                <w:textAlignment w:val="baseline"/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spacing w:val="-2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  <w:t>二级响应</w:t>
                              </w: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257" w:lineRule="auto"/>
                                <w:jc w:val="left"/>
                                <w:textAlignment w:val="baseline"/>
                                <w:rPr>
                                  <w:rFonts w:ascii="Arial" w:hAnsi="Arial" w:eastAsia="Arial" w:cs="Arial"/>
                                  <w:snapToGrid w:val="0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258" w:lineRule="auto"/>
                                <w:jc w:val="left"/>
                                <w:textAlignment w:val="baseline"/>
                                <w:rPr>
                                  <w:rFonts w:ascii="Arial" w:hAnsi="Arial" w:eastAsia="Arial" w:cs="Arial"/>
                                  <w:snapToGrid w:val="0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258" w:lineRule="auto"/>
                                <w:jc w:val="left"/>
                                <w:textAlignment w:val="baseline"/>
                                <w:rPr>
                                  <w:rFonts w:ascii="Arial" w:hAnsi="Arial" w:eastAsia="Arial" w:cs="Arial"/>
                                  <w:snapToGrid w:val="0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59" w:line="229" w:lineRule="auto"/>
                                <w:ind w:left="1139"/>
                                <w:jc w:val="left"/>
                                <w:textAlignment w:val="baseline"/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spacing w:val="-3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  <w:t>一级响应</w:t>
                              </w: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256" w:lineRule="auto"/>
                                <w:jc w:val="left"/>
                                <w:textAlignment w:val="baseline"/>
                                <w:rPr>
                                  <w:rFonts w:ascii="Arial" w:hAnsi="Arial" w:eastAsia="Arial" w:cs="Arial"/>
                                  <w:snapToGrid w:val="0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256" w:lineRule="auto"/>
                                <w:jc w:val="left"/>
                                <w:textAlignment w:val="baseline"/>
                                <w:rPr>
                                  <w:rFonts w:ascii="Arial" w:hAnsi="Arial" w:eastAsia="Arial" w:cs="Arial"/>
                                  <w:snapToGrid w:val="0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256" w:lineRule="auto"/>
                                <w:jc w:val="left"/>
                                <w:textAlignment w:val="baseline"/>
                                <w:rPr>
                                  <w:rFonts w:ascii="Arial" w:hAnsi="Arial" w:eastAsia="Arial" w:cs="Arial"/>
                                  <w:snapToGrid w:val="0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58" w:line="224" w:lineRule="auto"/>
                                <w:ind w:left="969"/>
                                <w:jc w:val="left"/>
                                <w:textAlignment w:val="baseline"/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spacing w:val="-2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  <w:t>县现场指挥部</w:t>
                              </w: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265" w:lineRule="auto"/>
                                <w:jc w:val="left"/>
                                <w:textAlignment w:val="baseline"/>
                                <w:rPr>
                                  <w:rFonts w:ascii="Arial" w:hAnsi="Arial" w:eastAsia="Arial" w:cs="Arial"/>
                                  <w:snapToGrid w:val="0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266" w:lineRule="auto"/>
                                <w:jc w:val="left"/>
                                <w:textAlignment w:val="baseline"/>
                                <w:rPr>
                                  <w:rFonts w:ascii="Arial" w:hAnsi="Arial" w:eastAsia="Arial" w:cs="Arial"/>
                                  <w:snapToGrid w:val="0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266" w:lineRule="auto"/>
                                <w:jc w:val="left"/>
                                <w:textAlignment w:val="baseline"/>
                                <w:rPr>
                                  <w:rFonts w:ascii="Arial" w:hAnsi="Arial" w:eastAsia="Arial" w:cs="Arial"/>
                                  <w:snapToGrid w:val="0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59" w:line="325" w:lineRule="exact"/>
                                <w:ind w:left="1139"/>
                                <w:jc w:val="left"/>
                                <w:textAlignment w:val="baseline"/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spacing w:val="-2"/>
                                  <w:kern w:val="0"/>
                                  <w:position w:val="10"/>
                                  <w:sz w:val="18"/>
                                  <w:szCs w:val="18"/>
                                  <w:lang w:eastAsia="en-US"/>
                                </w:rPr>
                                <w:t>指挥协调</w:t>
                              </w: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229" w:lineRule="auto"/>
                                <w:ind w:left="1139"/>
                                <w:jc w:val="left"/>
                                <w:textAlignment w:val="baseline"/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spacing w:val="-1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  <w:t>应急处置</w:t>
                              </w: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252" w:lineRule="auto"/>
                                <w:jc w:val="left"/>
                                <w:textAlignment w:val="baseline"/>
                                <w:rPr>
                                  <w:rFonts w:ascii="Arial" w:hAnsi="Arial" w:eastAsia="Arial" w:cs="Arial"/>
                                  <w:snapToGrid w:val="0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252" w:lineRule="auto"/>
                                <w:jc w:val="left"/>
                                <w:textAlignment w:val="baseline"/>
                                <w:rPr>
                                  <w:rFonts w:ascii="Arial" w:hAnsi="Arial" w:eastAsia="Arial" w:cs="Arial"/>
                                  <w:snapToGrid w:val="0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252" w:lineRule="auto"/>
                                <w:jc w:val="left"/>
                                <w:textAlignment w:val="baseline"/>
                                <w:rPr>
                                  <w:rFonts w:ascii="Arial" w:hAnsi="Arial" w:eastAsia="Arial" w:cs="Arial"/>
                                  <w:snapToGrid w:val="0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59" w:line="223" w:lineRule="auto"/>
                                <w:ind w:left="1139"/>
                                <w:jc w:val="left"/>
                                <w:textAlignment w:val="baseline"/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spacing w:val="-1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  <w:t>应急结束</w:t>
                              </w: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72" w:line="223" w:lineRule="auto"/>
                                <w:ind w:left="679"/>
                                <w:jc w:val="left"/>
                                <w:textAlignment w:val="baseline"/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spacing w:val="6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  <w:t>(符合响应结束条件)</w:t>
                              </w:r>
                            </w:p>
                          </w:tc>
                          <w:tc>
                            <w:tcPr>
                              <w:tcW w:w="2253" w:type="dxa"/>
                              <w:vAlign w:val="top"/>
                            </w:tcPr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267" w:lineRule="auto"/>
                                <w:jc w:val="left"/>
                                <w:textAlignment w:val="baseline"/>
                                <w:rPr>
                                  <w:rFonts w:ascii="Arial" w:hAnsi="Arial" w:eastAsia="Arial" w:cs="Arial"/>
                                  <w:snapToGrid w:val="0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58" w:line="237" w:lineRule="auto"/>
                                <w:ind w:left="832" w:hanging="189"/>
                                <w:jc w:val="left"/>
                                <w:textAlignment w:val="baseline"/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spacing w:val="-2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  <w:t>指挥调度工作组和专</w:t>
                              </w:r>
                              <w:r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spacing w:val="6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spacing w:val="-4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  <w:t>家立即赶赴现场</w:t>
                              </w: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432" w:lineRule="auto"/>
                                <w:jc w:val="left"/>
                                <w:textAlignment w:val="baseline"/>
                                <w:rPr>
                                  <w:rFonts w:ascii="Arial" w:hAnsi="Arial" w:eastAsia="Arial" w:cs="Arial"/>
                                  <w:snapToGrid w:val="0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59" w:line="229" w:lineRule="auto"/>
                                <w:ind w:left="1233"/>
                                <w:jc w:val="left"/>
                                <w:textAlignment w:val="baseline"/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spacing w:val="-2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  <w:t>综合协调组</w:t>
                              </w: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356" w:lineRule="auto"/>
                                <w:jc w:val="left"/>
                                <w:textAlignment w:val="baseline"/>
                                <w:rPr>
                                  <w:rFonts w:ascii="Arial" w:hAnsi="Arial" w:eastAsia="Arial" w:cs="Arial"/>
                                  <w:snapToGrid w:val="0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58" w:line="230" w:lineRule="auto"/>
                                <w:ind w:left="1233"/>
                                <w:jc w:val="left"/>
                                <w:textAlignment w:val="baseline"/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spacing w:val="-4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  <w:t>电力恢复组</w:t>
                              </w: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300" w:lineRule="auto"/>
                                <w:jc w:val="left"/>
                                <w:textAlignment w:val="baseline"/>
                                <w:rPr>
                                  <w:rFonts w:ascii="Arial" w:hAnsi="Arial" w:eastAsia="Arial" w:cs="Arial"/>
                                  <w:snapToGrid w:val="0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59" w:line="225" w:lineRule="auto"/>
                                <w:ind w:left="1233"/>
                                <w:jc w:val="left"/>
                                <w:textAlignment w:val="baseline"/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spacing w:val="-3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  <w:t>专家技术组</w:t>
                              </w: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344" w:lineRule="auto"/>
                                <w:jc w:val="left"/>
                                <w:textAlignment w:val="baseline"/>
                                <w:rPr>
                                  <w:rFonts w:ascii="Arial" w:hAnsi="Arial" w:eastAsia="Arial" w:cs="Arial"/>
                                  <w:snapToGrid w:val="0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59" w:line="230" w:lineRule="auto"/>
                                <w:ind w:left="1233"/>
                                <w:jc w:val="left"/>
                                <w:textAlignment w:val="baseline"/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spacing w:val="-2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  <w:t>社会稳定组</w:t>
                              </w: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315" w:lineRule="auto"/>
                                <w:jc w:val="left"/>
                                <w:textAlignment w:val="baseline"/>
                                <w:rPr>
                                  <w:rFonts w:ascii="Arial" w:hAnsi="Arial" w:eastAsia="Arial" w:cs="Arial"/>
                                  <w:snapToGrid w:val="0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58" w:line="230" w:lineRule="auto"/>
                                <w:ind w:left="1233"/>
                                <w:jc w:val="left"/>
                                <w:textAlignment w:val="baseline"/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spacing w:val="-4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  <w:t>宣传报道组</w:t>
                              </w: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341" w:lineRule="auto"/>
                                <w:jc w:val="left"/>
                                <w:textAlignment w:val="baseline"/>
                                <w:rPr>
                                  <w:rFonts w:ascii="Arial" w:hAnsi="Arial" w:eastAsia="Arial" w:cs="Arial"/>
                                  <w:snapToGrid w:val="0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59" w:line="227" w:lineRule="auto"/>
                                <w:ind w:left="1233"/>
                                <w:jc w:val="left"/>
                                <w:textAlignment w:val="baseline"/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spacing w:val="-1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  <w:t>应急保障组</w:t>
                              </w: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325" w:lineRule="auto"/>
                                <w:jc w:val="left"/>
                                <w:textAlignment w:val="baseline"/>
                                <w:rPr>
                                  <w:rFonts w:ascii="Arial" w:hAnsi="Arial" w:eastAsia="Arial" w:cs="Arial"/>
                                  <w:snapToGrid w:val="0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</w:p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58" w:line="223" w:lineRule="auto"/>
                                <w:ind w:left="1233"/>
                                <w:jc w:val="left"/>
                                <w:textAlignment w:val="baseline"/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spacing w:val="-2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  <w:t>善后工作组</w:t>
                              </w:r>
                            </w:p>
                          </w:tc>
                          <w:tc>
                            <w:tcPr>
                              <w:tcW w:w="2253" w:type="dxa"/>
                              <w:vAlign w:val="top"/>
                            </w:tcPr>
                            <w:p>
                              <w:pPr>
                                <w:widowControl/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="58" w:line="223" w:lineRule="auto"/>
                                <w:ind w:left="1233"/>
                                <w:jc w:val="left"/>
                                <w:textAlignment w:val="baseline"/>
                                <w:rPr>
                                  <w:rFonts w:ascii="楷体" w:hAnsi="楷体" w:eastAsia="楷体" w:cs="楷体"/>
                                  <w:snapToGrid w:val="0"/>
                                  <w:color w:val="000000"/>
                                  <w:spacing w:val="-2"/>
                                  <w:kern w:val="0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line="271" w:lineRule="auto"/>
                          <w:jc w:val="left"/>
                          <w:textAlignment w:val="baseline"/>
                          <w:rPr>
                            <w:rFonts w:ascii="Arial" w:hAnsi="Arial" w:eastAsia="Arial" w:cs="Arial"/>
                            <w:snapToGrid w:val="0"/>
                            <w:color w:val="000000"/>
                            <w:kern w:val="0"/>
                            <w:sz w:val="21"/>
                            <w:szCs w:val="21"/>
                            <w:lang w:eastAsia="en-US"/>
                          </w:rPr>
                        </w:pPr>
                      </w:p>
                      <w:p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line="272" w:lineRule="auto"/>
                          <w:jc w:val="left"/>
                          <w:textAlignment w:val="baseline"/>
                          <w:rPr>
                            <w:rFonts w:ascii="Arial" w:hAnsi="Arial" w:eastAsia="Arial" w:cs="Arial"/>
                            <w:snapToGrid w:val="0"/>
                            <w:color w:val="000000"/>
                            <w:kern w:val="0"/>
                            <w:sz w:val="21"/>
                            <w:szCs w:val="21"/>
                            <w:lang w:eastAsia="en-US"/>
                          </w:rPr>
                        </w:pPr>
                      </w:p>
                      <w:p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line="272" w:lineRule="auto"/>
                          <w:jc w:val="left"/>
                          <w:textAlignment w:val="baseline"/>
                          <w:rPr>
                            <w:rFonts w:ascii="Arial" w:hAnsi="Arial" w:eastAsia="Arial" w:cs="Arial"/>
                            <w:snapToGrid w:val="0"/>
                            <w:color w:val="000000"/>
                            <w:kern w:val="0"/>
                            <w:sz w:val="21"/>
                            <w:szCs w:val="21"/>
                            <w:lang w:eastAsia="en-US"/>
                          </w:rPr>
                        </w:pPr>
                      </w:p>
                      <w:p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59" w:line="223" w:lineRule="auto"/>
                          <w:ind w:left="3260"/>
                          <w:jc w:val="left"/>
                          <w:textAlignment w:val="baseline"/>
                          <w:rPr>
                            <w:rFonts w:ascii="楷体" w:hAnsi="楷体" w:eastAsia="楷体" w:cs="楷体"/>
                            <w:snapToGrid w:val="0"/>
                            <w:color w:val="000000"/>
                            <w:kern w:val="0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楷体" w:hAnsi="楷体" w:eastAsia="楷体" w:cs="楷体"/>
                            <w:snapToGrid w:val="0"/>
                            <w:color w:val="000000"/>
                            <w:spacing w:val="-3"/>
                            <w:kern w:val="0"/>
                            <w:sz w:val="18"/>
                            <w:szCs w:val="18"/>
                            <w:lang w:eastAsia="en-US"/>
                          </w:rPr>
                          <w:t>结束</w:t>
                        </w:r>
                      </w:p>
                      <w:p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line="257" w:lineRule="auto"/>
                          <w:jc w:val="left"/>
                          <w:textAlignment w:val="baseline"/>
                          <w:rPr>
                            <w:rFonts w:ascii="Arial" w:hAnsi="Arial" w:eastAsia="Arial" w:cs="Arial"/>
                            <w:snapToGrid w:val="0"/>
                            <w:color w:val="000000"/>
                            <w:kern w:val="0"/>
                            <w:sz w:val="21"/>
                            <w:szCs w:val="21"/>
                            <w:lang w:eastAsia="en-US"/>
                          </w:rPr>
                        </w:pPr>
                      </w:p>
                      <w:p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line="257" w:lineRule="auto"/>
                          <w:jc w:val="left"/>
                          <w:textAlignment w:val="baseline"/>
                          <w:rPr>
                            <w:rFonts w:ascii="Arial" w:hAnsi="Arial" w:eastAsia="Arial" w:cs="Arial"/>
                            <w:snapToGrid w:val="0"/>
                            <w:color w:val="000000"/>
                            <w:kern w:val="0"/>
                            <w:sz w:val="21"/>
                            <w:szCs w:val="21"/>
                            <w:lang w:eastAsia="en-US"/>
                          </w:rPr>
                        </w:pPr>
                      </w:p>
                      <w:p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line="257" w:lineRule="auto"/>
                          <w:jc w:val="left"/>
                          <w:textAlignment w:val="baseline"/>
                          <w:rPr>
                            <w:rFonts w:ascii="Arial" w:hAnsi="Arial" w:eastAsia="Arial" w:cs="Arial"/>
                            <w:snapToGrid w:val="0"/>
                            <w:color w:val="000000"/>
                            <w:kern w:val="0"/>
                            <w:sz w:val="21"/>
                            <w:szCs w:val="21"/>
                            <w:lang w:eastAsia="en-US"/>
                          </w:rPr>
                        </w:pPr>
                      </w:p>
                      <w:p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58" w:line="224" w:lineRule="auto"/>
                          <w:ind w:left="3089"/>
                          <w:jc w:val="left"/>
                          <w:textAlignment w:val="baseline"/>
                          <w:rPr>
                            <w:rFonts w:ascii="楷体" w:hAnsi="楷体" w:eastAsia="楷体" w:cs="楷体"/>
                            <w:snapToGrid w:val="0"/>
                            <w:color w:val="000000"/>
                            <w:kern w:val="0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楷体" w:hAnsi="楷体" w:eastAsia="楷体" w:cs="楷体"/>
                            <w:snapToGrid w:val="0"/>
                            <w:color w:val="000000"/>
                            <w:spacing w:val="-1"/>
                            <w:kern w:val="0"/>
                            <w:sz w:val="18"/>
                            <w:szCs w:val="18"/>
                            <w:lang w:eastAsia="en-US"/>
                          </w:rPr>
                          <w:t>后期处置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1417" w:gutter="0"/>
      <w:cols w:space="0" w:num="1"/>
      <w:rtlGutter w:val="0"/>
      <w:docGrid w:type="linesAndChars" w:linePitch="490" w:charSpace="46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Tc2MTg0OTdiNDllNDlkZTY0M2MyZGIyZGU4ODAifQ=="/>
  </w:docVars>
  <w:rsids>
    <w:rsidRoot w:val="00000000"/>
    <w:rsid w:val="10B10371"/>
    <w:rsid w:val="255F2A47"/>
    <w:rsid w:val="289742A6"/>
    <w:rsid w:val="2A4C0D5D"/>
    <w:rsid w:val="31B0547C"/>
    <w:rsid w:val="46D7175B"/>
    <w:rsid w:val="47AF3D1D"/>
    <w:rsid w:val="49BC6207"/>
    <w:rsid w:val="4DB45CED"/>
    <w:rsid w:val="5291333B"/>
    <w:rsid w:val="56811F6E"/>
    <w:rsid w:val="5B1808DD"/>
    <w:rsid w:val="60BA4FC1"/>
    <w:rsid w:val="69115AEB"/>
    <w:rsid w:val="6BD05529"/>
    <w:rsid w:val="74B701D7"/>
    <w:rsid w:val="78A648FD"/>
    <w:rsid w:val="7C2F7BF3"/>
    <w:rsid w:val="F59D8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80" w:lineRule="exact"/>
      <w:ind w:left="735" w:leftChars="350"/>
      <w:outlineLvl w:val="0"/>
    </w:pPr>
    <w:rPr>
      <w:rFonts w:ascii="Calibri" w:hAnsi="Calibri" w:eastAsia="黑体" w:cs="Times New Roman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580" w:lineRule="exact"/>
      <w:ind w:left="630" w:leftChars="300"/>
      <w:outlineLvl w:val="1"/>
    </w:pPr>
    <w:rPr>
      <w:rFonts w:ascii="Arial" w:hAnsi="Arial" w:eastAsia="楷体" w:cs="Times New Roman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630" w:leftChars="300"/>
      <w:outlineLvl w:val="2"/>
    </w:pPr>
    <w:rPr>
      <w:rFonts w:ascii="Calibri" w:hAnsi="Calibri" w:eastAsia="仿宋_GB2312" w:cs="Times New Roman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3</TotalTime>
  <ScaleCrop>false</ScaleCrop>
  <LinksUpToDate>false</LinksUpToDate>
  <CharactersWithSpaces>20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2023-05-25T17:52:00Z</dcterms:created>
  <dc:creator>Administrator</dc:creator>
  <cp:lastModifiedBy>baixin</cp:lastModifiedBy>
  <dcterms:modified xsi:type="dcterms:W3CDTF">2024-08-01T16:06:27Z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3AF1A3B76D1C4136ADF908DB5EB18106_12</vt:lpwstr>
  </property>
</Properties>
</file>